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基隆市信義國民小學學生在校作息實施規定</w:t>
      </w:r>
    </w:p>
    <w:p w:rsidR="009E2832" w:rsidRPr="00A666AA" w:rsidRDefault="009E2832" w:rsidP="009E2832">
      <w:pPr>
        <w:ind w:left="480" w:hangingChars="200" w:hanging="480"/>
        <w:jc w:val="right"/>
        <w:rPr>
          <w:rFonts w:ascii="標楷體" w:eastAsia="標楷體" w:hAnsi="標楷體"/>
        </w:rPr>
      </w:pPr>
      <w:r w:rsidRPr="00A666AA">
        <w:rPr>
          <w:rFonts w:ascii="標楷體" w:eastAsia="標楷體" w:hAnsi="標楷體" w:hint="eastAsia"/>
        </w:rPr>
        <w:t>112 年 1 月 18 日校務會議修訂</w:t>
      </w:r>
    </w:p>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一、依據民國 111 年 12 月 14 日修正之「基隆市國民中小學學生在校時間作息實施原則」辦理。</w:t>
      </w:r>
    </w:p>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二、信義國民小學（以下簡稱本校）安排學生在校作息時間，依十二年國民基本教育課程綱要總綱（以下簡稱總綱）規定。</w:t>
      </w:r>
    </w:p>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三、本校訂定學生在校作息時間相關規定時，以健全身心發展、強調主動學習、提升學習品質為目的。</w:t>
      </w:r>
    </w:p>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四、學生在校學習節數應包含領域學習課程及彈性學習課程，每日排課七節，本校有特殊需求者，應提報主管機關許可後實施：</w:t>
      </w:r>
    </w:p>
    <w:p w:rsidR="009E2832" w:rsidRPr="00A666AA" w:rsidRDefault="009E2832" w:rsidP="009E2832">
      <w:pPr>
        <w:ind w:left="480" w:hangingChars="200" w:hanging="480"/>
        <w:rPr>
          <w:rFonts w:ascii="標楷體" w:eastAsia="標楷體" w:hAnsi="標楷體"/>
        </w:rPr>
      </w:pPr>
    </w:p>
    <w:tbl>
      <w:tblPr>
        <w:tblStyle w:val="a3"/>
        <w:tblW w:w="8871" w:type="dxa"/>
        <w:tblInd w:w="480" w:type="dxa"/>
        <w:tblLook w:val="04A0" w:firstRow="1" w:lastRow="0" w:firstColumn="1" w:lastColumn="0" w:noHBand="0" w:noVBand="1"/>
      </w:tblPr>
      <w:tblGrid>
        <w:gridCol w:w="1970"/>
        <w:gridCol w:w="1867"/>
        <w:gridCol w:w="599"/>
        <w:gridCol w:w="2167"/>
        <w:gridCol w:w="2268"/>
      </w:tblGrid>
      <w:tr w:rsidR="00F71527" w:rsidRPr="00A666AA" w:rsidTr="00F71527">
        <w:trPr>
          <w:gridAfter w:val="3"/>
          <w:wAfter w:w="5034" w:type="dxa"/>
        </w:trPr>
        <w:tc>
          <w:tcPr>
            <w:tcW w:w="1970" w:type="dxa"/>
          </w:tcPr>
          <w:p w:rsidR="00F71527" w:rsidRPr="00A666AA" w:rsidRDefault="00F71527" w:rsidP="009E2832">
            <w:pPr>
              <w:rPr>
                <w:rFonts w:ascii="標楷體" w:eastAsia="標楷體" w:hAnsi="標楷體"/>
              </w:rPr>
            </w:pPr>
            <w:r w:rsidRPr="00A666AA">
              <w:rPr>
                <w:rFonts w:ascii="標楷體" w:eastAsia="標楷體" w:hAnsi="標楷體" w:hint="eastAsia"/>
              </w:rPr>
              <w:t>時間</w:t>
            </w:r>
          </w:p>
        </w:tc>
        <w:tc>
          <w:tcPr>
            <w:tcW w:w="1867" w:type="dxa"/>
          </w:tcPr>
          <w:p w:rsidR="00F71527" w:rsidRPr="00A666AA" w:rsidRDefault="00F71527" w:rsidP="009E2832">
            <w:pPr>
              <w:rPr>
                <w:rFonts w:ascii="標楷體" w:eastAsia="標楷體" w:hAnsi="標楷體"/>
              </w:rPr>
            </w:pPr>
            <w:r w:rsidRPr="00A666AA">
              <w:rPr>
                <w:rFonts w:ascii="標楷體" w:eastAsia="標楷體" w:hAnsi="標楷體" w:hint="eastAsia"/>
              </w:rPr>
              <w:t>節次與活動</w:t>
            </w:r>
          </w:p>
        </w:tc>
      </w:tr>
      <w:tr w:rsidR="00F71527" w:rsidRPr="00A666AA" w:rsidTr="00F71527">
        <w:tc>
          <w:tcPr>
            <w:tcW w:w="1970" w:type="dxa"/>
          </w:tcPr>
          <w:p w:rsidR="00F71527" w:rsidRPr="00A666AA" w:rsidRDefault="00F71527" w:rsidP="009E2832">
            <w:pPr>
              <w:ind w:left="480" w:hangingChars="200" w:hanging="480"/>
              <w:rPr>
                <w:rFonts w:ascii="標楷體" w:eastAsia="標楷體" w:hAnsi="標楷體"/>
              </w:rPr>
            </w:pPr>
            <w:r w:rsidRPr="00A666AA">
              <w:rPr>
                <w:rFonts w:ascii="標楷體" w:eastAsia="標楷體" w:hAnsi="標楷體" w:hint="eastAsia"/>
              </w:rPr>
              <w:t>07:40-08:00</w:t>
            </w:r>
          </w:p>
        </w:tc>
        <w:tc>
          <w:tcPr>
            <w:tcW w:w="1867" w:type="dxa"/>
          </w:tcPr>
          <w:p w:rsidR="00F71527" w:rsidRPr="00A666AA" w:rsidRDefault="00F71527" w:rsidP="009E2832">
            <w:pPr>
              <w:rPr>
                <w:rFonts w:ascii="標楷體" w:eastAsia="標楷體" w:hAnsi="標楷體"/>
              </w:rPr>
            </w:pPr>
            <w:r w:rsidRPr="00A666AA">
              <w:rPr>
                <w:rFonts w:ascii="標楷體" w:eastAsia="標楷體" w:hAnsi="標楷體" w:hint="eastAsia"/>
              </w:rPr>
              <w:t>準備時間</w:t>
            </w:r>
          </w:p>
        </w:tc>
        <w:tc>
          <w:tcPr>
            <w:tcW w:w="599" w:type="dxa"/>
            <w:vMerge w:val="restart"/>
          </w:tcPr>
          <w:p w:rsidR="00F71527" w:rsidRPr="00A666AA" w:rsidRDefault="00F71527" w:rsidP="009E2832">
            <w:pPr>
              <w:rPr>
                <w:rFonts w:ascii="標楷體" w:eastAsia="標楷體" w:hAnsi="標楷體"/>
              </w:rPr>
            </w:pPr>
            <w:r w:rsidRPr="00A666AA">
              <w:rPr>
                <w:rFonts w:ascii="標楷體" w:eastAsia="標楷體" w:hAnsi="標楷體" w:hint="eastAsia"/>
              </w:rPr>
              <w:t>放學</w:t>
            </w:r>
          </w:p>
        </w:tc>
        <w:tc>
          <w:tcPr>
            <w:tcW w:w="2167" w:type="dxa"/>
            <w:vMerge w:val="restart"/>
          </w:tcPr>
          <w:p w:rsidR="00F71527" w:rsidRPr="00A666AA" w:rsidRDefault="00F71527" w:rsidP="009E2832">
            <w:pPr>
              <w:rPr>
                <w:rFonts w:ascii="標楷體" w:eastAsia="標楷體" w:hAnsi="標楷體"/>
              </w:rPr>
            </w:pPr>
            <w:r w:rsidRPr="00A666AA">
              <w:rPr>
                <w:rFonts w:ascii="標楷體" w:eastAsia="標楷體" w:hAnsi="標楷體" w:hint="eastAsia"/>
              </w:rPr>
              <w:t>12:00</w:t>
            </w:r>
          </w:p>
        </w:tc>
        <w:tc>
          <w:tcPr>
            <w:tcW w:w="2268" w:type="dxa"/>
            <w:vMerge w:val="restart"/>
          </w:tcPr>
          <w:p w:rsidR="00F71527" w:rsidRPr="00A666AA" w:rsidRDefault="00F71527" w:rsidP="009E2832">
            <w:pPr>
              <w:rPr>
                <w:rFonts w:ascii="標楷體" w:eastAsia="標楷體" w:hAnsi="標楷體"/>
              </w:rPr>
            </w:pPr>
            <w:r w:rsidRPr="00A666AA">
              <w:rPr>
                <w:rFonts w:ascii="標楷體" w:eastAsia="標楷體" w:hAnsi="標楷體" w:hint="eastAsia"/>
              </w:rPr>
              <w:t>16:00</w:t>
            </w:r>
          </w:p>
        </w:tc>
      </w:tr>
      <w:tr w:rsidR="00F71527" w:rsidRPr="00A666AA" w:rsidTr="00F71527">
        <w:tc>
          <w:tcPr>
            <w:tcW w:w="1970" w:type="dxa"/>
          </w:tcPr>
          <w:p w:rsidR="00F71527" w:rsidRPr="00A666AA" w:rsidRDefault="00F71527" w:rsidP="009E2832">
            <w:pPr>
              <w:rPr>
                <w:rFonts w:ascii="標楷體" w:eastAsia="標楷體" w:hAnsi="標楷體"/>
              </w:rPr>
            </w:pPr>
            <w:r w:rsidRPr="00A666AA">
              <w:rPr>
                <w:rFonts w:ascii="標楷體" w:eastAsia="標楷體" w:hAnsi="標楷體" w:hint="eastAsia"/>
              </w:rPr>
              <w:t>08:00-08:40</w:t>
            </w:r>
          </w:p>
        </w:tc>
        <w:tc>
          <w:tcPr>
            <w:tcW w:w="1867" w:type="dxa"/>
          </w:tcPr>
          <w:p w:rsidR="00F71527" w:rsidRPr="00A666AA" w:rsidRDefault="00F71527" w:rsidP="009E2832">
            <w:pPr>
              <w:rPr>
                <w:rFonts w:ascii="標楷體" w:eastAsia="標楷體" w:hAnsi="標楷體"/>
              </w:rPr>
            </w:pPr>
            <w:r w:rsidRPr="00A666AA">
              <w:rPr>
                <w:rFonts w:ascii="標楷體" w:eastAsia="標楷體" w:hAnsi="標楷體" w:hint="eastAsia"/>
              </w:rPr>
              <w:t>導師時間</w:t>
            </w:r>
          </w:p>
        </w:tc>
        <w:tc>
          <w:tcPr>
            <w:tcW w:w="599" w:type="dxa"/>
            <w:vMerge/>
          </w:tcPr>
          <w:p w:rsidR="00F71527" w:rsidRPr="00A666AA" w:rsidRDefault="00F71527" w:rsidP="009E2832">
            <w:pPr>
              <w:rPr>
                <w:rFonts w:ascii="標楷體" w:eastAsia="標楷體" w:hAnsi="標楷體"/>
              </w:rPr>
            </w:pPr>
          </w:p>
        </w:tc>
        <w:tc>
          <w:tcPr>
            <w:tcW w:w="2167" w:type="dxa"/>
            <w:vMerge/>
          </w:tcPr>
          <w:p w:rsidR="00F71527" w:rsidRPr="00A666AA" w:rsidRDefault="00F71527" w:rsidP="009E2832">
            <w:pPr>
              <w:rPr>
                <w:rFonts w:ascii="標楷體" w:eastAsia="標楷體" w:hAnsi="標楷體"/>
              </w:rPr>
            </w:pPr>
          </w:p>
        </w:tc>
        <w:tc>
          <w:tcPr>
            <w:tcW w:w="2268" w:type="dxa"/>
            <w:vMerge/>
          </w:tcPr>
          <w:p w:rsidR="00F71527" w:rsidRPr="00A666AA" w:rsidRDefault="00F71527" w:rsidP="009E2832">
            <w:pPr>
              <w:rPr>
                <w:rFonts w:ascii="標楷體" w:eastAsia="標楷體" w:hAnsi="標楷體"/>
              </w:rPr>
            </w:pPr>
          </w:p>
        </w:tc>
      </w:tr>
      <w:tr w:rsidR="00F71527" w:rsidRPr="00A666AA" w:rsidTr="00F71527">
        <w:tc>
          <w:tcPr>
            <w:tcW w:w="1970" w:type="dxa"/>
          </w:tcPr>
          <w:p w:rsidR="00F71527" w:rsidRPr="00A666AA" w:rsidRDefault="00F71527" w:rsidP="009E2832">
            <w:pPr>
              <w:rPr>
                <w:rFonts w:ascii="標楷體" w:eastAsia="標楷體" w:hAnsi="標楷體"/>
              </w:rPr>
            </w:pPr>
            <w:r w:rsidRPr="00A666AA">
              <w:rPr>
                <w:rFonts w:ascii="標楷體" w:eastAsia="標楷體" w:hAnsi="標楷體" w:hint="eastAsia"/>
              </w:rPr>
              <w:t>08:45-09:25</w:t>
            </w:r>
          </w:p>
        </w:tc>
        <w:tc>
          <w:tcPr>
            <w:tcW w:w="1867" w:type="dxa"/>
          </w:tcPr>
          <w:p w:rsidR="00F71527" w:rsidRPr="00A666AA" w:rsidRDefault="00F71527" w:rsidP="009E2832">
            <w:pPr>
              <w:rPr>
                <w:rFonts w:ascii="標楷體" w:eastAsia="標楷體" w:hAnsi="標楷體"/>
              </w:rPr>
            </w:pPr>
            <w:r w:rsidRPr="00A666AA">
              <w:rPr>
                <w:rFonts w:ascii="標楷體" w:eastAsia="標楷體" w:hAnsi="標楷體" w:hint="eastAsia"/>
              </w:rPr>
              <w:t>第1節</w:t>
            </w:r>
          </w:p>
        </w:tc>
        <w:tc>
          <w:tcPr>
            <w:tcW w:w="599" w:type="dxa"/>
            <w:vMerge w:val="restart"/>
          </w:tcPr>
          <w:p w:rsidR="00F71527" w:rsidRPr="00A666AA" w:rsidRDefault="00F71527" w:rsidP="009E2832">
            <w:pPr>
              <w:rPr>
                <w:rFonts w:ascii="標楷體" w:eastAsia="標楷體" w:hAnsi="標楷體"/>
              </w:rPr>
            </w:pPr>
            <w:r w:rsidRPr="00A666AA">
              <w:rPr>
                <w:rFonts w:ascii="標楷體" w:eastAsia="標楷體" w:hAnsi="標楷體" w:hint="eastAsia"/>
              </w:rPr>
              <w:t>低年級</w:t>
            </w:r>
          </w:p>
        </w:tc>
        <w:tc>
          <w:tcPr>
            <w:tcW w:w="2167" w:type="dxa"/>
            <w:vMerge w:val="restart"/>
          </w:tcPr>
          <w:p w:rsidR="00A666AA" w:rsidRDefault="00F71527" w:rsidP="009E2832">
            <w:pPr>
              <w:rPr>
                <w:rFonts w:ascii="標楷體" w:eastAsia="標楷體" w:hAnsi="標楷體"/>
              </w:rPr>
            </w:pPr>
            <w:r w:rsidRPr="00A666AA">
              <w:rPr>
                <w:rFonts w:ascii="標楷體" w:eastAsia="標楷體" w:hAnsi="標楷體" w:hint="eastAsia"/>
              </w:rPr>
              <w:t>週一週三</w:t>
            </w:r>
          </w:p>
          <w:p w:rsidR="00F71527" w:rsidRPr="00A666AA" w:rsidRDefault="00F71527" w:rsidP="009E2832">
            <w:pPr>
              <w:rPr>
                <w:rFonts w:ascii="標楷體" w:eastAsia="標楷體" w:hAnsi="標楷體"/>
              </w:rPr>
            </w:pPr>
            <w:r w:rsidRPr="00A666AA">
              <w:rPr>
                <w:rFonts w:ascii="標楷體" w:eastAsia="標楷體" w:hAnsi="標楷體" w:hint="eastAsia"/>
              </w:rPr>
              <w:t>週四週五</w:t>
            </w:r>
          </w:p>
          <w:p w:rsidR="00F71527" w:rsidRPr="00A666AA" w:rsidRDefault="00F71527" w:rsidP="009E2832">
            <w:pPr>
              <w:rPr>
                <w:rFonts w:ascii="標楷體" w:eastAsia="標楷體" w:hAnsi="標楷體"/>
              </w:rPr>
            </w:pPr>
          </w:p>
        </w:tc>
        <w:tc>
          <w:tcPr>
            <w:tcW w:w="2268" w:type="dxa"/>
            <w:vMerge w:val="restart"/>
          </w:tcPr>
          <w:p w:rsidR="00F71527" w:rsidRPr="00A666AA" w:rsidRDefault="00F71527" w:rsidP="009E2832">
            <w:pPr>
              <w:rPr>
                <w:rFonts w:ascii="標楷體" w:eastAsia="標楷體" w:hAnsi="標楷體"/>
              </w:rPr>
            </w:pPr>
            <w:r w:rsidRPr="00A666AA">
              <w:rPr>
                <w:rFonts w:ascii="標楷體" w:eastAsia="標楷體" w:hAnsi="標楷體" w:hint="eastAsia"/>
              </w:rPr>
              <w:t>週二</w:t>
            </w:r>
          </w:p>
        </w:tc>
      </w:tr>
      <w:tr w:rsidR="00F71527" w:rsidRPr="00A666AA" w:rsidTr="00F71527">
        <w:trPr>
          <w:trHeight w:val="360"/>
        </w:trPr>
        <w:tc>
          <w:tcPr>
            <w:tcW w:w="1970" w:type="dxa"/>
            <w:vMerge w:val="restart"/>
          </w:tcPr>
          <w:p w:rsidR="00F71527" w:rsidRPr="00A666AA" w:rsidRDefault="00F71527" w:rsidP="009E2832">
            <w:pPr>
              <w:rPr>
                <w:rFonts w:ascii="標楷體" w:eastAsia="標楷體" w:hAnsi="標楷體"/>
              </w:rPr>
            </w:pPr>
            <w:r w:rsidRPr="00A666AA">
              <w:rPr>
                <w:rFonts w:ascii="標楷體" w:eastAsia="標楷體" w:hAnsi="標楷體" w:hint="eastAsia"/>
              </w:rPr>
              <w:t>09:35-10:15</w:t>
            </w:r>
          </w:p>
        </w:tc>
        <w:tc>
          <w:tcPr>
            <w:tcW w:w="1867" w:type="dxa"/>
            <w:vMerge w:val="restart"/>
          </w:tcPr>
          <w:p w:rsidR="00F71527" w:rsidRPr="00A666AA" w:rsidRDefault="00F71527" w:rsidP="009E2832">
            <w:pPr>
              <w:rPr>
                <w:rFonts w:ascii="標楷體" w:eastAsia="標楷體" w:hAnsi="標楷體"/>
              </w:rPr>
            </w:pPr>
            <w:r w:rsidRPr="00A666AA">
              <w:rPr>
                <w:rFonts w:ascii="標楷體" w:eastAsia="標楷體" w:hAnsi="標楷體" w:hint="eastAsia"/>
              </w:rPr>
              <w:t>第2節</w:t>
            </w:r>
          </w:p>
        </w:tc>
        <w:tc>
          <w:tcPr>
            <w:tcW w:w="599" w:type="dxa"/>
            <w:vMerge/>
          </w:tcPr>
          <w:p w:rsidR="00F71527" w:rsidRPr="00A666AA" w:rsidRDefault="00F71527" w:rsidP="009E2832">
            <w:pPr>
              <w:rPr>
                <w:rFonts w:ascii="標楷體" w:eastAsia="標楷體" w:hAnsi="標楷體"/>
              </w:rPr>
            </w:pPr>
          </w:p>
        </w:tc>
        <w:tc>
          <w:tcPr>
            <w:tcW w:w="2167" w:type="dxa"/>
            <w:vMerge/>
          </w:tcPr>
          <w:p w:rsidR="00F71527" w:rsidRPr="00A666AA" w:rsidRDefault="00F71527" w:rsidP="009E2832">
            <w:pPr>
              <w:rPr>
                <w:rFonts w:ascii="標楷體" w:eastAsia="標楷體" w:hAnsi="標楷體"/>
              </w:rPr>
            </w:pPr>
          </w:p>
        </w:tc>
        <w:tc>
          <w:tcPr>
            <w:tcW w:w="2268" w:type="dxa"/>
            <w:vMerge/>
          </w:tcPr>
          <w:p w:rsidR="00F71527" w:rsidRPr="00A666AA" w:rsidRDefault="00F71527" w:rsidP="009E2832">
            <w:pPr>
              <w:rPr>
                <w:rFonts w:ascii="標楷體" w:eastAsia="標楷體" w:hAnsi="標楷體"/>
              </w:rPr>
            </w:pPr>
          </w:p>
        </w:tc>
      </w:tr>
      <w:tr w:rsidR="00F71527" w:rsidRPr="00A666AA" w:rsidTr="00186591">
        <w:trPr>
          <w:trHeight w:val="360"/>
        </w:trPr>
        <w:tc>
          <w:tcPr>
            <w:tcW w:w="1970" w:type="dxa"/>
            <w:vMerge/>
          </w:tcPr>
          <w:p w:rsidR="00F71527" w:rsidRPr="00A666AA" w:rsidRDefault="00F71527" w:rsidP="00A0486D">
            <w:pPr>
              <w:rPr>
                <w:rFonts w:ascii="標楷體" w:eastAsia="標楷體" w:hAnsi="標楷體"/>
              </w:rPr>
            </w:pPr>
          </w:p>
        </w:tc>
        <w:tc>
          <w:tcPr>
            <w:tcW w:w="1867" w:type="dxa"/>
            <w:vMerge/>
          </w:tcPr>
          <w:p w:rsidR="00F71527" w:rsidRPr="00A666AA" w:rsidRDefault="00F71527" w:rsidP="00A0486D">
            <w:pPr>
              <w:rPr>
                <w:rFonts w:ascii="標楷體" w:eastAsia="標楷體" w:hAnsi="標楷體"/>
              </w:rPr>
            </w:pPr>
          </w:p>
        </w:tc>
        <w:tc>
          <w:tcPr>
            <w:tcW w:w="599" w:type="dxa"/>
            <w:vMerge w:val="restart"/>
          </w:tcPr>
          <w:p w:rsidR="00F71527" w:rsidRPr="00A666AA" w:rsidRDefault="00F71527" w:rsidP="00A0486D">
            <w:pPr>
              <w:rPr>
                <w:rFonts w:ascii="標楷體" w:eastAsia="標楷體" w:hAnsi="標楷體"/>
              </w:rPr>
            </w:pPr>
            <w:r w:rsidRPr="00A666AA">
              <w:rPr>
                <w:rFonts w:ascii="標楷體" w:eastAsia="標楷體" w:hAnsi="標楷體" w:hint="eastAsia"/>
              </w:rPr>
              <w:t>中年級</w:t>
            </w:r>
          </w:p>
          <w:p w:rsidR="00F71527" w:rsidRPr="00A666AA" w:rsidRDefault="00F71527" w:rsidP="00A0486D">
            <w:pPr>
              <w:rPr>
                <w:rFonts w:ascii="標楷體" w:eastAsia="標楷體" w:hAnsi="標楷體"/>
              </w:rPr>
            </w:pPr>
          </w:p>
          <w:p w:rsidR="00F71527" w:rsidRPr="00A666AA" w:rsidRDefault="00F71527" w:rsidP="00A0486D">
            <w:pPr>
              <w:rPr>
                <w:rFonts w:ascii="標楷體" w:eastAsia="標楷體" w:hAnsi="標楷體"/>
              </w:rPr>
            </w:pPr>
          </w:p>
          <w:p w:rsidR="00F71527" w:rsidRPr="00A666AA" w:rsidRDefault="00F71527" w:rsidP="00A0486D">
            <w:pPr>
              <w:rPr>
                <w:rFonts w:ascii="標楷體" w:eastAsia="標楷體" w:hAnsi="標楷體"/>
              </w:rPr>
            </w:pPr>
          </w:p>
        </w:tc>
        <w:tc>
          <w:tcPr>
            <w:tcW w:w="2167" w:type="dxa"/>
            <w:vMerge w:val="restart"/>
          </w:tcPr>
          <w:p w:rsidR="00F71527" w:rsidRPr="00A666AA" w:rsidRDefault="00F71527" w:rsidP="00A0486D">
            <w:pPr>
              <w:rPr>
                <w:rFonts w:ascii="標楷體" w:eastAsia="標楷體" w:hAnsi="標楷體"/>
              </w:rPr>
            </w:pPr>
            <w:r w:rsidRPr="00A666AA">
              <w:rPr>
                <w:rFonts w:ascii="標楷體" w:eastAsia="標楷體" w:hAnsi="標楷體" w:hint="eastAsia"/>
              </w:rPr>
              <w:t>週一週三</w:t>
            </w:r>
          </w:p>
          <w:p w:rsidR="00F71527" w:rsidRPr="00A666AA" w:rsidRDefault="00F71527">
            <w:pPr>
              <w:widowControl/>
              <w:rPr>
                <w:rFonts w:ascii="標楷體" w:eastAsia="標楷體" w:hAnsi="標楷體"/>
              </w:rPr>
            </w:pPr>
          </w:p>
          <w:p w:rsidR="00F71527" w:rsidRPr="00A666AA" w:rsidRDefault="00F71527" w:rsidP="00F71527">
            <w:pPr>
              <w:rPr>
                <w:rFonts w:ascii="標楷體" w:eastAsia="標楷體" w:hAnsi="標楷體"/>
              </w:rPr>
            </w:pPr>
          </w:p>
        </w:tc>
        <w:tc>
          <w:tcPr>
            <w:tcW w:w="2268" w:type="dxa"/>
            <w:vMerge w:val="restart"/>
          </w:tcPr>
          <w:p w:rsidR="00A666AA" w:rsidRDefault="00F71527" w:rsidP="00A0486D">
            <w:pPr>
              <w:rPr>
                <w:rFonts w:ascii="標楷體" w:eastAsia="標楷體" w:hAnsi="標楷體"/>
              </w:rPr>
            </w:pPr>
            <w:r w:rsidRPr="00A666AA">
              <w:rPr>
                <w:rFonts w:ascii="標楷體" w:eastAsia="標楷體" w:hAnsi="標楷體" w:hint="eastAsia"/>
              </w:rPr>
              <w:t>週二週四</w:t>
            </w:r>
          </w:p>
          <w:p w:rsidR="00F71527" w:rsidRPr="00A666AA" w:rsidRDefault="00F71527" w:rsidP="00A0486D">
            <w:pPr>
              <w:rPr>
                <w:rFonts w:ascii="標楷體" w:eastAsia="標楷體" w:hAnsi="標楷體"/>
              </w:rPr>
            </w:pPr>
            <w:r w:rsidRPr="00A666AA">
              <w:rPr>
                <w:rFonts w:ascii="標楷體" w:eastAsia="標楷體" w:hAnsi="標楷體" w:hint="eastAsia"/>
              </w:rPr>
              <w:t>週五</w:t>
            </w: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10:15-10:30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課間活動</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F71527">
            <w:pPr>
              <w:rPr>
                <w:rFonts w:ascii="標楷體" w:eastAsia="標楷體" w:hAnsi="標楷體"/>
              </w:rPr>
            </w:pPr>
          </w:p>
        </w:tc>
        <w:tc>
          <w:tcPr>
            <w:tcW w:w="2268" w:type="dxa"/>
            <w:vMerge/>
          </w:tcPr>
          <w:p w:rsidR="00F71527" w:rsidRPr="00A666AA" w:rsidRDefault="00F71527" w:rsidP="00F71527">
            <w:pPr>
              <w:widowControl/>
              <w:rPr>
                <w:rFonts w:ascii="標楷體" w:eastAsia="標楷體" w:hAnsi="標楷體"/>
              </w:rPr>
            </w:pP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10:30-11:10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第3節</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11:20-12:00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第4節</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r w:rsidR="00F71527" w:rsidRPr="00A666AA" w:rsidTr="00F71527">
        <w:trPr>
          <w:trHeight w:val="360"/>
        </w:trPr>
        <w:tc>
          <w:tcPr>
            <w:tcW w:w="1970" w:type="dxa"/>
            <w:vMerge w:val="restart"/>
          </w:tcPr>
          <w:p w:rsidR="00F71527" w:rsidRPr="00A666AA" w:rsidRDefault="00F71527" w:rsidP="00A0486D">
            <w:pPr>
              <w:rPr>
                <w:rFonts w:ascii="標楷體" w:eastAsia="標楷體" w:hAnsi="標楷體"/>
              </w:rPr>
            </w:pPr>
            <w:r w:rsidRPr="00A666AA">
              <w:rPr>
                <w:rFonts w:ascii="標楷體" w:eastAsia="標楷體" w:hAnsi="標楷體" w:hint="eastAsia"/>
              </w:rPr>
              <w:t>1</w:t>
            </w:r>
            <w:r w:rsidRPr="00A666AA">
              <w:rPr>
                <w:rFonts w:ascii="標楷體" w:eastAsia="標楷體" w:hAnsi="標楷體"/>
              </w:rPr>
              <w:t>2:00-13:30</w:t>
            </w:r>
          </w:p>
        </w:tc>
        <w:tc>
          <w:tcPr>
            <w:tcW w:w="1867" w:type="dxa"/>
            <w:vMerge w:val="restart"/>
          </w:tcPr>
          <w:p w:rsidR="00F71527" w:rsidRPr="00A666AA" w:rsidRDefault="00F71527" w:rsidP="00A0486D">
            <w:pPr>
              <w:rPr>
                <w:rFonts w:ascii="標楷體" w:eastAsia="標楷體" w:hAnsi="標楷體"/>
              </w:rPr>
            </w:pPr>
            <w:r w:rsidRPr="00A666AA">
              <w:rPr>
                <w:rFonts w:ascii="標楷體" w:eastAsia="標楷體" w:hAnsi="標楷體" w:hint="eastAsia"/>
              </w:rPr>
              <w:t>午餐與午休</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r w:rsidR="00F71527" w:rsidRPr="00A666AA" w:rsidTr="00F71527">
        <w:trPr>
          <w:trHeight w:val="360"/>
        </w:trPr>
        <w:tc>
          <w:tcPr>
            <w:tcW w:w="1970" w:type="dxa"/>
            <w:vMerge/>
          </w:tcPr>
          <w:p w:rsidR="00F71527" w:rsidRPr="00A666AA" w:rsidRDefault="00F71527" w:rsidP="00A0486D">
            <w:pPr>
              <w:rPr>
                <w:rFonts w:ascii="標楷體" w:eastAsia="標楷體" w:hAnsi="標楷體"/>
              </w:rPr>
            </w:pPr>
          </w:p>
        </w:tc>
        <w:tc>
          <w:tcPr>
            <w:tcW w:w="1867" w:type="dxa"/>
            <w:vMerge/>
          </w:tcPr>
          <w:p w:rsidR="00F71527" w:rsidRPr="00A666AA" w:rsidRDefault="00F71527" w:rsidP="00A0486D">
            <w:pPr>
              <w:rPr>
                <w:rFonts w:ascii="標楷體" w:eastAsia="標楷體" w:hAnsi="標楷體"/>
              </w:rPr>
            </w:pPr>
          </w:p>
        </w:tc>
        <w:tc>
          <w:tcPr>
            <w:tcW w:w="599" w:type="dxa"/>
            <w:vMerge w:val="restart"/>
          </w:tcPr>
          <w:p w:rsidR="00F71527" w:rsidRPr="00A666AA" w:rsidRDefault="00F71527" w:rsidP="00A0486D">
            <w:pPr>
              <w:rPr>
                <w:rFonts w:ascii="標楷體" w:eastAsia="標楷體" w:hAnsi="標楷體"/>
              </w:rPr>
            </w:pPr>
            <w:r w:rsidRPr="00A666AA">
              <w:rPr>
                <w:rFonts w:ascii="標楷體" w:eastAsia="標楷體" w:hAnsi="標楷體" w:hint="eastAsia"/>
              </w:rPr>
              <w:t>高年級</w:t>
            </w:r>
          </w:p>
          <w:p w:rsidR="00F71527" w:rsidRPr="00A666AA" w:rsidRDefault="00F71527" w:rsidP="00A0486D">
            <w:pPr>
              <w:rPr>
                <w:rFonts w:ascii="標楷體" w:eastAsia="標楷體" w:hAnsi="標楷體"/>
              </w:rPr>
            </w:pPr>
          </w:p>
        </w:tc>
        <w:tc>
          <w:tcPr>
            <w:tcW w:w="2167" w:type="dxa"/>
            <w:vMerge w:val="restart"/>
          </w:tcPr>
          <w:p w:rsidR="00F71527" w:rsidRPr="00A666AA" w:rsidRDefault="00F71527" w:rsidP="00F71527">
            <w:pPr>
              <w:rPr>
                <w:rFonts w:ascii="標楷體" w:eastAsia="標楷體" w:hAnsi="標楷體"/>
              </w:rPr>
            </w:pPr>
            <w:r w:rsidRPr="00A666AA">
              <w:rPr>
                <w:rFonts w:ascii="標楷體" w:eastAsia="標楷體" w:hAnsi="標楷體" w:hint="eastAsia"/>
              </w:rPr>
              <w:t>週三</w:t>
            </w:r>
          </w:p>
          <w:p w:rsidR="00F71527" w:rsidRPr="00A666AA" w:rsidRDefault="00F71527" w:rsidP="00A0486D">
            <w:pPr>
              <w:rPr>
                <w:rFonts w:ascii="標楷體" w:eastAsia="標楷體" w:hAnsi="標楷體"/>
              </w:rPr>
            </w:pPr>
          </w:p>
        </w:tc>
        <w:tc>
          <w:tcPr>
            <w:tcW w:w="2268" w:type="dxa"/>
            <w:vMerge w:val="restart"/>
          </w:tcPr>
          <w:p w:rsidR="00A666AA" w:rsidRDefault="00F71527" w:rsidP="00F71527">
            <w:pPr>
              <w:rPr>
                <w:rFonts w:ascii="標楷體" w:eastAsia="標楷體" w:hAnsi="標楷體"/>
              </w:rPr>
            </w:pPr>
            <w:r w:rsidRPr="00A666AA">
              <w:rPr>
                <w:rFonts w:ascii="標楷體" w:eastAsia="標楷體" w:hAnsi="標楷體" w:hint="eastAsia"/>
              </w:rPr>
              <w:t>週一週二</w:t>
            </w:r>
          </w:p>
          <w:p w:rsidR="00F71527" w:rsidRPr="00A666AA" w:rsidRDefault="00F71527" w:rsidP="00F71527">
            <w:pPr>
              <w:rPr>
                <w:rFonts w:ascii="標楷體" w:eastAsia="標楷體" w:hAnsi="標楷體"/>
              </w:rPr>
            </w:pPr>
            <w:r w:rsidRPr="00A666AA">
              <w:rPr>
                <w:rFonts w:ascii="標楷體" w:eastAsia="標楷體" w:hAnsi="標楷體" w:hint="eastAsia"/>
              </w:rPr>
              <w:t>週四週五</w:t>
            </w:r>
          </w:p>
          <w:p w:rsidR="00F71527" w:rsidRPr="00A666AA" w:rsidRDefault="00F71527" w:rsidP="00A0486D">
            <w:pPr>
              <w:rPr>
                <w:rFonts w:ascii="標楷體" w:eastAsia="標楷體" w:hAnsi="標楷體"/>
              </w:rPr>
            </w:pP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13:30-14:10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第5節</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14:20-15:00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第6節</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15:00-15:20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環境清理</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15:20-16:00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第7節</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r w:rsidR="00F71527" w:rsidRPr="00A666AA" w:rsidTr="00F71527">
        <w:tc>
          <w:tcPr>
            <w:tcW w:w="1970" w:type="dxa"/>
          </w:tcPr>
          <w:p w:rsidR="00F71527" w:rsidRPr="00A666AA" w:rsidRDefault="00F71527" w:rsidP="00A0486D">
            <w:pPr>
              <w:rPr>
                <w:rFonts w:ascii="標楷體" w:eastAsia="標楷體" w:hAnsi="標楷體"/>
              </w:rPr>
            </w:pPr>
            <w:r w:rsidRPr="00A666AA">
              <w:rPr>
                <w:rFonts w:ascii="標楷體" w:eastAsia="標楷體" w:hAnsi="標楷體" w:hint="eastAsia"/>
              </w:rPr>
              <w:t>16:00</w:t>
            </w:r>
          </w:p>
        </w:tc>
        <w:tc>
          <w:tcPr>
            <w:tcW w:w="1867" w:type="dxa"/>
          </w:tcPr>
          <w:p w:rsidR="00F71527" w:rsidRPr="00A666AA" w:rsidRDefault="00F71527" w:rsidP="00A0486D">
            <w:pPr>
              <w:rPr>
                <w:rFonts w:ascii="標楷體" w:eastAsia="標楷體" w:hAnsi="標楷體"/>
              </w:rPr>
            </w:pPr>
            <w:r w:rsidRPr="00A666AA">
              <w:rPr>
                <w:rFonts w:ascii="標楷體" w:eastAsia="標楷體" w:hAnsi="標楷體" w:hint="eastAsia"/>
              </w:rPr>
              <w:t>放學</w:t>
            </w:r>
          </w:p>
        </w:tc>
        <w:tc>
          <w:tcPr>
            <w:tcW w:w="599" w:type="dxa"/>
            <w:vMerge/>
          </w:tcPr>
          <w:p w:rsidR="00F71527" w:rsidRPr="00A666AA" w:rsidRDefault="00F71527" w:rsidP="00A0486D">
            <w:pPr>
              <w:rPr>
                <w:rFonts w:ascii="標楷體" w:eastAsia="標楷體" w:hAnsi="標楷體"/>
              </w:rPr>
            </w:pPr>
          </w:p>
        </w:tc>
        <w:tc>
          <w:tcPr>
            <w:tcW w:w="2167" w:type="dxa"/>
            <w:vMerge/>
          </w:tcPr>
          <w:p w:rsidR="00F71527" w:rsidRPr="00A666AA" w:rsidRDefault="00F71527" w:rsidP="00A0486D">
            <w:pPr>
              <w:rPr>
                <w:rFonts w:ascii="標楷體" w:eastAsia="標楷體" w:hAnsi="標楷體"/>
              </w:rPr>
            </w:pPr>
          </w:p>
        </w:tc>
        <w:tc>
          <w:tcPr>
            <w:tcW w:w="2268" w:type="dxa"/>
            <w:vMerge/>
          </w:tcPr>
          <w:p w:rsidR="00F71527" w:rsidRPr="00A666AA" w:rsidRDefault="00F71527" w:rsidP="00A0486D">
            <w:pPr>
              <w:rPr>
                <w:rFonts w:ascii="標楷體" w:eastAsia="標楷體" w:hAnsi="標楷體"/>
              </w:rPr>
            </w:pPr>
          </w:p>
        </w:tc>
      </w:tr>
    </w:tbl>
    <w:p w:rsidR="009E2832" w:rsidRPr="00A666AA" w:rsidRDefault="009E2832" w:rsidP="009E2832">
      <w:pPr>
        <w:ind w:left="480" w:hangingChars="200" w:hanging="480"/>
        <w:rPr>
          <w:rFonts w:ascii="標楷體" w:eastAsia="標楷體" w:hAnsi="標楷體"/>
        </w:rPr>
      </w:pPr>
    </w:p>
    <w:p w:rsidR="009E2832" w:rsidRPr="00A666AA" w:rsidRDefault="004F2CF9" w:rsidP="009E2832">
      <w:pPr>
        <w:ind w:left="480" w:hangingChars="200" w:hanging="480"/>
        <w:rPr>
          <w:rFonts w:ascii="標楷體" w:eastAsia="標楷體" w:hAnsi="標楷體"/>
        </w:rPr>
      </w:pPr>
      <w:r w:rsidRPr="00A666AA">
        <w:rPr>
          <w:rFonts w:ascii="標楷體" w:eastAsia="標楷體" w:hAnsi="標楷體" w:hint="eastAsia"/>
        </w:rPr>
        <w:t>五、</w:t>
      </w:r>
      <w:r w:rsidR="009E2832" w:rsidRPr="00A666AA">
        <w:rPr>
          <w:rFonts w:ascii="標楷體" w:eastAsia="標楷體" w:hAnsi="標楷體" w:hint="eastAsia"/>
        </w:rPr>
        <w:t>如因班級經營、課後社團活動、代表隊培（集）訓、學校重要活動或其他特殊需求，在學生安全無虞前提下，學校得調整部分上學及放學時間。</w:t>
      </w:r>
    </w:p>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六、學生如因個人或家庭特殊因素，提早上學或延遲放學時，集中</w:t>
      </w:r>
      <w:proofErr w:type="gramStart"/>
      <w:r w:rsidRPr="00A666AA">
        <w:rPr>
          <w:rFonts w:ascii="標楷體" w:eastAsia="標楷體" w:hAnsi="標楷體" w:hint="eastAsia"/>
        </w:rPr>
        <w:t>安排至</w:t>
      </w:r>
      <w:r w:rsidR="004F2CF9" w:rsidRPr="00A666AA">
        <w:rPr>
          <w:rFonts w:ascii="標楷體" w:eastAsia="標楷體" w:hAnsi="標楷體" w:hint="eastAsia"/>
        </w:rPr>
        <w:t>川堂</w:t>
      </w:r>
      <w:proofErr w:type="gramEnd"/>
      <w:r w:rsidR="00A666AA">
        <w:rPr>
          <w:rFonts w:ascii="標楷體" w:eastAsia="標楷體" w:hAnsi="標楷體" w:hint="eastAsia"/>
        </w:rPr>
        <w:t>或</w:t>
      </w:r>
      <w:r w:rsidRPr="00A666AA">
        <w:rPr>
          <w:rFonts w:ascii="標楷體" w:eastAsia="標楷體" w:hAnsi="標楷體" w:hint="eastAsia"/>
        </w:rPr>
        <w:t>警衛室前等待，如因特殊原因，可另外安置於其他安全的地點。</w:t>
      </w:r>
    </w:p>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七、上午第一節開始上課以前，實施非學習節數之活動，由各班老師或學校安排適當學習活動</w:t>
      </w:r>
      <w:r w:rsidR="00844181">
        <w:rPr>
          <w:rFonts w:ascii="標楷體" w:eastAsia="標楷體" w:hAnsi="標楷體" w:cs="新細明體"/>
          <w:kern w:val="0"/>
        </w:rPr>
        <w:t>，不得對學生實施任何學業成績評量</w:t>
      </w:r>
      <w:r w:rsidRPr="00A666AA">
        <w:rPr>
          <w:rFonts w:ascii="標楷體" w:eastAsia="標楷體" w:hAnsi="標楷體" w:hint="eastAsia"/>
        </w:rPr>
        <w:t>。每</w:t>
      </w:r>
      <w:r w:rsidR="00A666AA">
        <w:rPr>
          <w:rFonts w:ascii="標楷體" w:eastAsia="標楷體" w:hAnsi="標楷體" w:hint="eastAsia"/>
        </w:rPr>
        <w:t>兩</w:t>
      </w:r>
      <w:proofErr w:type="gramStart"/>
      <w:r w:rsidRPr="00A666AA">
        <w:rPr>
          <w:rFonts w:ascii="標楷體" w:eastAsia="標楷體" w:hAnsi="標楷體" w:hint="eastAsia"/>
        </w:rPr>
        <w:t>週</w:t>
      </w:r>
      <w:proofErr w:type="gramEnd"/>
      <w:r w:rsidRPr="00A666AA">
        <w:rPr>
          <w:rFonts w:ascii="標楷體" w:eastAsia="標楷體" w:hAnsi="標楷體" w:hint="eastAsia"/>
        </w:rPr>
        <w:t>安排學生集合之活動(兒童週會)，以</w:t>
      </w:r>
      <w:bookmarkStart w:id="0" w:name="_GoBack"/>
      <w:bookmarkEnd w:id="0"/>
      <w:r w:rsidRPr="00A666AA">
        <w:rPr>
          <w:rFonts w:ascii="標楷體" w:eastAsia="標楷體" w:hAnsi="標楷體" w:hint="eastAsia"/>
        </w:rPr>
        <w:t>利生活教育進行。</w:t>
      </w:r>
    </w:p>
    <w:p w:rsidR="00A666AA" w:rsidRDefault="009E2832" w:rsidP="009E2832">
      <w:pPr>
        <w:ind w:left="480" w:hangingChars="200" w:hanging="480"/>
        <w:rPr>
          <w:rFonts w:ascii="標楷體" w:eastAsia="標楷體" w:hAnsi="標楷體"/>
        </w:rPr>
      </w:pPr>
      <w:r w:rsidRPr="00A666AA">
        <w:rPr>
          <w:rFonts w:ascii="標楷體" w:eastAsia="標楷體" w:hAnsi="標楷體" w:hint="eastAsia"/>
        </w:rPr>
        <w:t>八、學生於非學習節數活動之參與狀況，不得列入出缺席紀錄。但得視其情</w:t>
      </w:r>
      <w:r w:rsidRPr="00A666AA">
        <w:rPr>
          <w:rFonts w:ascii="標楷體" w:eastAsia="標楷體" w:hAnsi="標楷體" w:hint="eastAsia"/>
        </w:rPr>
        <w:lastRenderedPageBreak/>
        <w:t>節，採取適當之正向輔導管教措施。</w:t>
      </w:r>
    </w:p>
    <w:p w:rsidR="009E2832" w:rsidRPr="00A666AA" w:rsidRDefault="00A666AA" w:rsidP="009E2832">
      <w:pPr>
        <w:ind w:left="480" w:hangingChars="200" w:hanging="480"/>
        <w:rPr>
          <w:rFonts w:ascii="標楷體" w:eastAsia="標楷體" w:hAnsi="標楷體"/>
        </w:rPr>
      </w:pPr>
      <w:r>
        <w:rPr>
          <w:rFonts w:ascii="標楷體" w:eastAsia="標楷體" w:hAnsi="標楷體" w:hint="eastAsia"/>
        </w:rPr>
        <w:t>九</w:t>
      </w:r>
      <w:r w:rsidR="009E2832" w:rsidRPr="00A666AA">
        <w:rPr>
          <w:rFonts w:ascii="標楷體" w:eastAsia="標楷體" w:hAnsi="標楷體" w:hint="eastAsia"/>
        </w:rPr>
        <w:t>、非上課時間辦理半天或全天之全校性活動，應明訂於每學期之學校行事曆中，並向家長說明，</w:t>
      </w:r>
      <w:proofErr w:type="gramStart"/>
      <w:r w:rsidR="009E2832" w:rsidRPr="00A666AA">
        <w:rPr>
          <w:rFonts w:ascii="標楷體" w:eastAsia="標楷體" w:hAnsi="標楷體" w:hint="eastAsia"/>
        </w:rPr>
        <w:t>俾</w:t>
      </w:r>
      <w:proofErr w:type="gramEnd"/>
      <w:r w:rsidR="009E2832" w:rsidRPr="00A666AA">
        <w:rPr>
          <w:rFonts w:ascii="標楷體" w:eastAsia="標楷體" w:hAnsi="標楷體" w:hint="eastAsia"/>
        </w:rPr>
        <w:t>家長妥為因應。活動辦理完竣後得於</w:t>
      </w:r>
      <w:r w:rsidR="004F2CF9" w:rsidRPr="00A666AA">
        <w:rPr>
          <w:rFonts w:ascii="標楷體" w:eastAsia="標楷體" w:hAnsi="標楷體" w:hint="eastAsia"/>
        </w:rPr>
        <w:t>學期</w:t>
      </w:r>
      <w:r w:rsidR="009E2832" w:rsidRPr="00A666AA">
        <w:rPr>
          <w:rFonts w:ascii="標楷體" w:eastAsia="標楷體" w:hAnsi="標楷體" w:hint="eastAsia"/>
        </w:rPr>
        <w:t>內另</w:t>
      </w:r>
      <w:proofErr w:type="gramStart"/>
      <w:r w:rsidR="009E2832" w:rsidRPr="00A666AA">
        <w:rPr>
          <w:rFonts w:ascii="標楷體" w:eastAsia="標楷體" w:hAnsi="標楷體" w:hint="eastAsia"/>
        </w:rPr>
        <w:t>擇日補休</w:t>
      </w:r>
      <w:proofErr w:type="gramEnd"/>
      <w:r w:rsidR="009E2832" w:rsidRPr="00A666AA">
        <w:rPr>
          <w:rFonts w:ascii="標楷體" w:eastAsia="標楷體" w:hAnsi="標楷體" w:hint="eastAsia"/>
        </w:rPr>
        <w:t>半天或全天，並應事先報市府備查，及以書面通知家長於補休當日安排學生自行學習與指導學生注意居家安全。</w:t>
      </w:r>
    </w:p>
    <w:p w:rsidR="009E2832"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十、 本</w:t>
      </w:r>
      <w:r w:rsidR="004F2CF9" w:rsidRPr="00A666AA">
        <w:rPr>
          <w:rFonts w:ascii="標楷體" w:eastAsia="標楷體" w:hAnsi="標楷體" w:hint="eastAsia"/>
        </w:rPr>
        <w:t>實施</w:t>
      </w:r>
      <w:r w:rsidRPr="00A666AA">
        <w:rPr>
          <w:rFonts w:ascii="標楷體" w:eastAsia="標楷體" w:hAnsi="標楷體" w:hint="eastAsia"/>
        </w:rPr>
        <w:t>規定應依循民主參與程序制定，與教師及家長充分溝通，經校務會議通過後</w:t>
      </w:r>
      <w:r w:rsidR="004F2CF9" w:rsidRPr="00A666AA">
        <w:rPr>
          <w:rFonts w:ascii="標楷體" w:eastAsia="標楷體" w:hAnsi="標楷體" w:hint="eastAsia"/>
        </w:rPr>
        <w:t>公告</w:t>
      </w:r>
      <w:r w:rsidRPr="00A666AA">
        <w:rPr>
          <w:rFonts w:ascii="標楷體" w:eastAsia="標楷體" w:hAnsi="標楷體" w:hint="eastAsia"/>
        </w:rPr>
        <w:t>施行，修正時亦同。</w:t>
      </w:r>
    </w:p>
    <w:p w:rsidR="00023DB9" w:rsidRPr="00A666AA" w:rsidRDefault="009E2832" w:rsidP="009E2832">
      <w:pPr>
        <w:ind w:left="480" w:hangingChars="200" w:hanging="480"/>
        <w:rPr>
          <w:rFonts w:ascii="標楷體" w:eastAsia="標楷體" w:hAnsi="標楷體"/>
        </w:rPr>
      </w:pPr>
      <w:r w:rsidRPr="00A666AA">
        <w:rPr>
          <w:rFonts w:ascii="標楷體" w:eastAsia="標楷體" w:hAnsi="標楷體" w:hint="eastAsia"/>
        </w:rPr>
        <w:t>十</w:t>
      </w:r>
      <w:r w:rsidR="00A666AA">
        <w:rPr>
          <w:rFonts w:ascii="標楷體" w:eastAsia="標楷體" w:hAnsi="標楷體" w:hint="eastAsia"/>
        </w:rPr>
        <w:t>一</w:t>
      </w:r>
      <w:r w:rsidRPr="00A666AA">
        <w:rPr>
          <w:rFonts w:ascii="標楷體" w:eastAsia="標楷體" w:hAnsi="標楷體" w:hint="eastAsia"/>
        </w:rPr>
        <w:t>、 未納入之事項，依總綱及相關法令之規定辦理。</w:t>
      </w:r>
    </w:p>
    <w:sectPr w:rsidR="00023DB9" w:rsidRPr="00A666A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DAF" w:rsidRDefault="00934DAF" w:rsidP="00A666AA">
      <w:r>
        <w:separator/>
      </w:r>
    </w:p>
  </w:endnote>
  <w:endnote w:type="continuationSeparator" w:id="0">
    <w:p w:rsidR="00934DAF" w:rsidRDefault="00934DAF" w:rsidP="00A6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DAF" w:rsidRDefault="00934DAF" w:rsidP="00A666AA">
      <w:r>
        <w:separator/>
      </w:r>
    </w:p>
  </w:footnote>
  <w:footnote w:type="continuationSeparator" w:id="0">
    <w:p w:rsidR="00934DAF" w:rsidRDefault="00934DAF" w:rsidP="00A6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184617"/>
    <w:rsid w:val="00186591"/>
    <w:rsid w:val="002E10EB"/>
    <w:rsid w:val="004F2CF9"/>
    <w:rsid w:val="006F6A15"/>
    <w:rsid w:val="00761528"/>
    <w:rsid w:val="00844181"/>
    <w:rsid w:val="00934DAF"/>
    <w:rsid w:val="009E2832"/>
    <w:rsid w:val="00A0486D"/>
    <w:rsid w:val="00A666AA"/>
    <w:rsid w:val="00E57E53"/>
    <w:rsid w:val="00F71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7158"/>
  <w15:chartTrackingRefBased/>
  <w15:docId w15:val="{E9E1543D-F442-44F4-B88D-51188D3F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6AA"/>
    <w:pPr>
      <w:tabs>
        <w:tab w:val="center" w:pos="4153"/>
        <w:tab w:val="right" w:pos="8306"/>
      </w:tabs>
      <w:snapToGrid w:val="0"/>
    </w:pPr>
    <w:rPr>
      <w:sz w:val="20"/>
      <w:szCs w:val="20"/>
    </w:rPr>
  </w:style>
  <w:style w:type="character" w:customStyle="1" w:styleId="a5">
    <w:name w:val="頁首 字元"/>
    <w:basedOn w:val="a0"/>
    <w:link w:val="a4"/>
    <w:uiPriority w:val="99"/>
    <w:rsid w:val="00A666AA"/>
    <w:rPr>
      <w:sz w:val="20"/>
      <w:szCs w:val="20"/>
    </w:rPr>
  </w:style>
  <w:style w:type="paragraph" w:styleId="a6">
    <w:name w:val="footer"/>
    <w:basedOn w:val="a"/>
    <w:link w:val="a7"/>
    <w:uiPriority w:val="99"/>
    <w:unhideWhenUsed/>
    <w:rsid w:val="00A666AA"/>
    <w:pPr>
      <w:tabs>
        <w:tab w:val="center" w:pos="4153"/>
        <w:tab w:val="right" w:pos="8306"/>
      </w:tabs>
      <w:snapToGrid w:val="0"/>
    </w:pPr>
    <w:rPr>
      <w:sz w:val="20"/>
      <w:szCs w:val="20"/>
    </w:rPr>
  </w:style>
  <w:style w:type="character" w:customStyle="1" w:styleId="a7">
    <w:name w:val="頁尾 字元"/>
    <w:basedOn w:val="a0"/>
    <w:link w:val="a6"/>
    <w:uiPriority w:val="99"/>
    <w:rsid w:val="00A666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2023-03-02T02:25:00Z</dcterms:created>
  <dcterms:modified xsi:type="dcterms:W3CDTF">2023-03-02T02:25:00Z</dcterms:modified>
</cp:coreProperties>
</file>